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DFCC8" w14:textId="77777777" w:rsidR="00440200" w:rsidRPr="002132A3" w:rsidRDefault="00440200" w:rsidP="00440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o-RO"/>
        </w:rPr>
      </w:pPr>
      <w:r w:rsidRPr="002132A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o-RO"/>
        </w:rPr>
        <w:t>Documentaţia necesară</w:t>
      </w:r>
      <w:r w:rsidR="002132A3" w:rsidRPr="002132A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o-RO"/>
        </w:rPr>
        <w:t xml:space="preserve"> </w:t>
      </w:r>
      <w:r w:rsidR="00CF0103" w:rsidRPr="002132A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o-RO"/>
        </w:rPr>
        <w:t>pentru</w:t>
      </w:r>
      <w:r w:rsidR="002132A3" w:rsidRPr="002132A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o-RO"/>
        </w:rPr>
        <w:t xml:space="preserve"> acordare</w:t>
      </w:r>
      <w:r w:rsidR="00CF0103" w:rsidRPr="002132A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o-RO"/>
        </w:rPr>
        <w:t xml:space="preserve"> </w:t>
      </w:r>
      <w:r w:rsidR="00420B30" w:rsidRPr="002132A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o-RO"/>
        </w:rPr>
        <w:t>alocatie de stat copii</w:t>
      </w:r>
      <w:r w:rsidRPr="002132A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o-RO"/>
        </w:rPr>
        <w:t>:</w:t>
      </w:r>
      <w:r w:rsidRPr="002132A3">
        <w:rPr>
          <w:rFonts w:ascii="Times New Roman" w:eastAsia="Times New Roman" w:hAnsi="Times New Roman" w:cs="Times New Roman"/>
          <w:color w:val="333333"/>
          <w:sz w:val="36"/>
          <w:szCs w:val="36"/>
          <w:lang w:eastAsia="ro-RO"/>
        </w:rPr>
        <w:br/>
      </w:r>
    </w:p>
    <w:p w14:paraId="77F76ADB" w14:textId="77777777" w:rsidR="00CF0103" w:rsidRDefault="00CF0103" w:rsidP="00CF01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o-RO"/>
        </w:rPr>
      </w:pPr>
      <w:r w:rsidRPr="002132A3">
        <w:rPr>
          <w:rFonts w:ascii="Times New Roman" w:eastAsia="Times New Roman" w:hAnsi="Times New Roman" w:cs="Times New Roman"/>
          <w:color w:val="333333"/>
          <w:sz w:val="36"/>
          <w:szCs w:val="36"/>
          <w:lang w:eastAsia="ro-RO"/>
        </w:rPr>
        <w:t>c</w:t>
      </w:r>
      <w:r w:rsidR="00440200" w:rsidRPr="002132A3">
        <w:rPr>
          <w:rFonts w:ascii="Times New Roman" w:eastAsia="Times New Roman" w:hAnsi="Times New Roman" w:cs="Times New Roman"/>
          <w:color w:val="333333"/>
          <w:sz w:val="36"/>
          <w:szCs w:val="36"/>
          <w:lang w:eastAsia="ro-RO"/>
        </w:rPr>
        <w:t>erere tip;</w:t>
      </w:r>
      <w:r w:rsidR="00440200" w:rsidRPr="002132A3">
        <w:rPr>
          <w:rFonts w:ascii="Times New Roman" w:eastAsia="Times New Roman" w:hAnsi="Times New Roman" w:cs="Times New Roman"/>
          <w:color w:val="333333"/>
          <w:sz w:val="36"/>
          <w:szCs w:val="36"/>
          <w:lang w:eastAsia="ro-RO"/>
        </w:rPr>
        <w:br/>
      </w:r>
      <w:r w:rsidRPr="002132A3">
        <w:rPr>
          <w:rFonts w:ascii="Times New Roman" w:eastAsia="Times New Roman" w:hAnsi="Times New Roman" w:cs="Times New Roman"/>
          <w:color w:val="333333"/>
          <w:sz w:val="36"/>
          <w:szCs w:val="36"/>
          <w:lang w:eastAsia="ro-RO"/>
        </w:rPr>
        <w:t>c</w:t>
      </w:r>
      <w:r w:rsidR="00440200" w:rsidRPr="002132A3">
        <w:rPr>
          <w:rFonts w:ascii="Times New Roman" w:eastAsia="Times New Roman" w:hAnsi="Times New Roman" w:cs="Times New Roman"/>
          <w:color w:val="333333"/>
          <w:sz w:val="36"/>
          <w:szCs w:val="36"/>
          <w:lang w:eastAsia="ro-RO"/>
        </w:rPr>
        <w:t>er</w:t>
      </w:r>
      <w:r w:rsidR="009D7F85" w:rsidRPr="002132A3">
        <w:rPr>
          <w:rFonts w:ascii="Times New Roman" w:eastAsia="Times New Roman" w:hAnsi="Times New Roman" w:cs="Times New Roman"/>
          <w:color w:val="333333"/>
          <w:sz w:val="36"/>
          <w:szCs w:val="36"/>
          <w:lang w:eastAsia="ro-RO"/>
        </w:rPr>
        <w:t xml:space="preserve">tificat de naştere nou-născut </w:t>
      </w:r>
      <w:r w:rsidR="00440200" w:rsidRPr="002132A3">
        <w:rPr>
          <w:rFonts w:ascii="Times New Roman" w:eastAsia="Times New Roman" w:hAnsi="Times New Roman" w:cs="Times New Roman"/>
          <w:color w:val="333333"/>
          <w:sz w:val="36"/>
          <w:szCs w:val="36"/>
          <w:lang w:eastAsia="ro-RO"/>
        </w:rPr>
        <w:t>original;</w:t>
      </w:r>
      <w:r w:rsidR="00440200" w:rsidRPr="002132A3">
        <w:rPr>
          <w:rFonts w:ascii="Times New Roman" w:eastAsia="Times New Roman" w:hAnsi="Times New Roman" w:cs="Times New Roman"/>
          <w:color w:val="333333"/>
          <w:sz w:val="36"/>
          <w:szCs w:val="36"/>
          <w:lang w:eastAsia="ro-RO"/>
        </w:rPr>
        <w:br/>
      </w:r>
      <w:r w:rsidRPr="002132A3">
        <w:rPr>
          <w:rFonts w:ascii="Times New Roman" w:eastAsia="Times New Roman" w:hAnsi="Times New Roman" w:cs="Times New Roman"/>
          <w:color w:val="333333"/>
          <w:sz w:val="36"/>
          <w:szCs w:val="36"/>
          <w:lang w:eastAsia="ro-RO"/>
        </w:rPr>
        <w:t>c</w:t>
      </w:r>
      <w:r w:rsidR="00440200" w:rsidRPr="002132A3">
        <w:rPr>
          <w:rFonts w:ascii="Times New Roman" w:eastAsia="Times New Roman" w:hAnsi="Times New Roman" w:cs="Times New Roman"/>
          <w:color w:val="333333"/>
          <w:sz w:val="36"/>
          <w:szCs w:val="36"/>
          <w:lang w:eastAsia="ro-RO"/>
        </w:rPr>
        <w:t>arte de identitate mama original;</w:t>
      </w:r>
      <w:r w:rsidR="00440200" w:rsidRPr="002132A3">
        <w:rPr>
          <w:rFonts w:ascii="Times New Roman" w:eastAsia="Times New Roman" w:hAnsi="Times New Roman" w:cs="Times New Roman"/>
          <w:color w:val="333333"/>
          <w:sz w:val="36"/>
          <w:szCs w:val="36"/>
          <w:lang w:eastAsia="ro-RO"/>
        </w:rPr>
        <w:br/>
      </w:r>
      <w:r w:rsidRPr="002132A3">
        <w:rPr>
          <w:rFonts w:ascii="Times New Roman" w:eastAsia="Times New Roman" w:hAnsi="Times New Roman" w:cs="Times New Roman"/>
          <w:color w:val="333333"/>
          <w:sz w:val="36"/>
          <w:szCs w:val="36"/>
          <w:lang w:eastAsia="ro-RO"/>
        </w:rPr>
        <w:t>c</w:t>
      </w:r>
      <w:r w:rsidR="00440200" w:rsidRPr="002132A3">
        <w:rPr>
          <w:rFonts w:ascii="Times New Roman" w:eastAsia="Times New Roman" w:hAnsi="Times New Roman" w:cs="Times New Roman"/>
          <w:color w:val="333333"/>
          <w:sz w:val="36"/>
          <w:szCs w:val="36"/>
          <w:lang w:eastAsia="ro-RO"/>
        </w:rPr>
        <w:t>arte de identitate tata  original;</w:t>
      </w:r>
      <w:r w:rsidR="00440200" w:rsidRPr="002132A3">
        <w:rPr>
          <w:rFonts w:ascii="Times New Roman" w:eastAsia="Times New Roman" w:hAnsi="Times New Roman" w:cs="Times New Roman"/>
          <w:color w:val="333333"/>
          <w:sz w:val="36"/>
          <w:szCs w:val="36"/>
          <w:lang w:eastAsia="ro-RO"/>
        </w:rPr>
        <w:br/>
      </w:r>
      <w:r w:rsidRPr="002132A3">
        <w:rPr>
          <w:rFonts w:ascii="Times New Roman" w:eastAsia="Times New Roman" w:hAnsi="Times New Roman" w:cs="Times New Roman"/>
          <w:color w:val="333333"/>
          <w:sz w:val="36"/>
          <w:szCs w:val="36"/>
          <w:lang w:eastAsia="ro-RO"/>
        </w:rPr>
        <w:t>e</w:t>
      </w:r>
      <w:r w:rsidR="00440200" w:rsidRPr="002132A3">
        <w:rPr>
          <w:rFonts w:ascii="Times New Roman" w:eastAsia="Times New Roman" w:hAnsi="Times New Roman" w:cs="Times New Roman"/>
          <w:color w:val="333333"/>
          <w:sz w:val="36"/>
          <w:szCs w:val="36"/>
          <w:lang w:eastAsia="ro-RO"/>
        </w:rPr>
        <w:t>xtras de cont</w:t>
      </w:r>
      <w:r w:rsidR="009D7F85" w:rsidRPr="002132A3">
        <w:rPr>
          <w:rFonts w:ascii="Times New Roman" w:eastAsia="Times New Roman" w:hAnsi="Times New Roman" w:cs="Times New Roman"/>
          <w:color w:val="333333"/>
          <w:sz w:val="36"/>
          <w:szCs w:val="36"/>
          <w:lang w:eastAsia="ro-RO"/>
        </w:rPr>
        <w:t>.</w:t>
      </w:r>
    </w:p>
    <w:p w14:paraId="3E814E07" w14:textId="31B512EF" w:rsidR="008643F4" w:rsidRPr="002132A3" w:rsidRDefault="008643F4" w:rsidP="00CF01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o-RO"/>
        </w:rPr>
      </w:pP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o-RO"/>
        </w:rPr>
        <w:t>certificat de casatorie</w:t>
      </w:r>
    </w:p>
    <w:p w14:paraId="69CB4A78" w14:textId="77777777" w:rsidR="00CF0103" w:rsidRPr="002132A3" w:rsidRDefault="00CF0103" w:rsidP="0021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132A3">
        <w:rPr>
          <w:rFonts w:ascii="Times New Roman" w:eastAsia="Times New Roman" w:hAnsi="Times New Roman" w:cs="Times New Roman"/>
          <w:color w:val="333333"/>
          <w:sz w:val="36"/>
          <w:szCs w:val="36"/>
          <w:lang w:eastAsia="ro-RO"/>
        </w:rPr>
        <w:br/>
      </w:r>
      <w:r w:rsidRPr="002132A3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eastAsia="ro-RO"/>
        </w:rPr>
        <w:t>Dupa caz se solicita urmatoarele documente:</w:t>
      </w:r>
      <w:r w:rsidR="00440200" w:rsidRPr="002132A3">
        <w:rPr>
          <w:rFonts w:ascii="Times New Roman" w:eastAsia="Times New Roman" w:hAnsi="Times New Roman" w:cs="Times New Roman"/>
          <w:color w:val="333333"/>
          <w:sz w:val="36"/>
          <w:szCs w:val="36"/>
          <w:lang w:eastAsia="ro-RO"/>
        </w:rPr>
        <w:br/>
      </w:r>
      <w:r w:rsidR="002132A3">
        <w:rPr>
          <w:rFonts w:ascii="Times New Roman" w:hAnsi="Times New Roman" w:cs="Times New Roman"/>
          <w:sz w:val="36"/>
          <w:szCs w:val="36"/>
        </w:rPr>
        <w:t>-</w:t>
      </w:r>
      <w:r w:rsidRPr="002132A3">
        <w:rPr>
          <w:rFonts w:ascii="Times New Roman" w:hAnsi="Times New Roman" w:cs="Times New Roman"/>
          <w:sz w:val="36"/>
          <w:szCs w:val="36"/>
        </w:rPr>
        <w:t>hotărârea judecătorească de încredinţare a copilului în caz de divorţ</w:t>
      </w:r>
    </w:p>
    <w:p w14:paraId="36F4C1A0" w14:textId="77777777" w:rsidR="00CF0103" w:rsidRPr="002132A3" w:rsidRDefault="002132A3" w:rsidP="0021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</w:t>
      </w:r>
      <w:r w:rsidR="00CF0103" w:rsidRPr="002132A3">
        <w:rPr>
          <w:rFonts w:ascii="Times New Roman" w:hAnsi="Times New Roman" w:cs="Times New Roman"/>
          <w:sz w:val="36"/>
          <w:szCs w:val="36"/>
        </w:rPr>
        <w:t>hotărârea judecătorească de încredinţare în vederea adopţiei</w:t>
      </w:r>
    </w:p>
    <w:p w14:paraId="66B4DD68" w14:textId="77777777" w:rsidR="00CF0103" w:rsidRPr="002132A3" w:rsidRDefault="002132A3" w:rsidP="0021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</w:t>
      </w:r>
      <w:r w:rsidR="00CF0103" w:rsidRPr="002132A3">
        <w:rPr>
          <w:rFonts w:ascii="Times New Roman" w:hAnsi="Times New Roman" w:cs="Times New Roman"/>
          <w:sz w:val="36"/>
          <w:szCs w:val="36"/>
        </w:rPr>
        <w:t>hotărârea judecătorească de încuviinţare a adopţiei</w:t>
      </w:r>
    </w:p>
    <w:p w14:paraId="439EC728" w14:textId="77777777" w:rsidR="00CF0103" w:rsidRPr="002132A3" w:rsidRDefault="002132A3" w:rsidP="0021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</w:t>
      </w:r>
      <w:r w:rsidR="00CF0103" w:rsidRPr="002132A3">
        <w:rPr>
          <w:rFonts w:ascii="Times New Roman" w:hAnsi="Times New Roman" w:cs="Times New Roman"/>
          <w:sz w:val="36"/>
          <w:szCs w:val="36"/>
        </w:rPr>
        <w:t>hotărârea judecătorească sau, după caz, hotărârea comisiei pentru protecţia copilului pentru măsura de protecţie specială a</w:t>
      </w:r>
    </w:p>
    <w:p w14:paraId="3D4B2458" w14:textId="77777777" w:rsidR="00CF0103" w:rsidRPr="002132A3" w:rsidRDefault="00CF0103" w:rsidP="0021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132A3">
        <w:rPr>
          <w:rFonts w:ascii="Times New Roman" w:hAnsi="Times New Roman" w:cs="Times New Roman"/>
          <w:sz w:val="36"/>
          <w:szCs w:val="36"/>
        </w:rPr>
        <w:t>plasamentului</w:t>
      </w:r>
    </w:p>
    <w:p w14:paraId="06BE2382" w14:textId="77777777" w:rsidR="00CF0103" w:rsidRPr="002132A3" w:rsidRDefault="002132A3" w:rsidP="0021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</w:t>
      </w:r>
      <w:r w:rsidR="00CF0103" w:rsidRPr="002132A3">
        <w:rPr>
          <w:rFonts w:ascii="Times New Roman" w:hAnsi="Times New Roman" w:cs="Times New Roman"/>
          <w:sz w:val="36"/>
          <w:szCs w:val="36"/>
        </w:rPr>
        <w:t>dispoziţia directorului general/directorului executiv al direcţiei generale de asistenţă socială şi protecţia copilului sau, după caz,</w:t>
      </w:r>
    </w:p>
    <w:p w14:paraId="4764D60B" w14:textId="77777777" w:rsidR="00CF0103" w:rsidRPr="002132A3" w:rsidRDefault="002132A3" w:rsidP="0021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</w:t>
      </w:r>
      <w:r w:rsidR="00CF0103" w:rsidRPr="002132A3">
        <w:rPr>
          <w:rFonts w:ascii="Times New Roman" w:hAnsi="Times New Roman" w:cs="Times New Roman"/>
          <w:sz w:val="36"/>
          <w:szCs w:val="36"/>
        </w:rPr>
        <w:t>hotărârea judecătorească pentru măsura de protecţie specială a plasamentului în regim de urgenţă</w:t>
      </w:r>
    </w:p>
    <w:p w14:paraId="02743718" w14:textId="39C13AC0" w:rsidR="00CF0103" w:rsidRPr="002132A3" w:rsidRDefault="002132A3" w:rsidP="0021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</w:t>
      </w:r>
      <w:r w:rsidR="00CF0103" w:rsidRPr="002132A3">
        <w:rPr>
          <w:rFonts w:ascii="Times New Roman" w:hAnsi="Times New Roman" w:cs="Times New Roman"/>
          <w:sz w:val="36"/>
          <w:szCs w:val="36"/>
        </w:rPr>
        <w:t xml:space="preserve">hotărârea judecătorească de instituire a tutelei </w:t>
      </w:r>
    </w:p>
    <w:p w14:paraId="094F858A" w14:textId="77777777" w:rsidR="00440200" w:rsidRDefault="002132A3" w:rsidP="002132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</w:t>
      </w:r>
      <w:r w:rsidR="00CF0103" w:rsidRPr="002132A3">
        <w:rPr>
          <w:rFonts w:ascii="Times New Roman" w:hAnsi="Times New Roman" w:cs="Times New Roman"/>
          <w:sz w:val="36"/>
          <w:szCs w:val="36"/>
        </w:rPr>
        <w:t>certificatul de încadrare a copilului într-un grad de handicap, în situaţia în care copilul este declarat cu handicap</w:t>
      </w:r>
    </w:p>
    <w:p w14:paraId="4AC2A57F" w14:textId="77777777" w:rsidR="002132A3" w:rsidRPr="002132A3" w:rsidRDefault="002132A3" w:rsidP="00213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o-RO"/>
        </w:rPr>
      </w:pPr>
      <w:r>
        <w:rPr>
          <w:rFonts w:ascii="Times New Roman" w:hAnsi="Times New Roman" w:cs="Times New Roman"/>
          <w:sz w:val="36"/>
          <w:szCs w:val="36"/>
        </w:rPr>
        <w:t>-declaratie la notar pentru persoanele care se intorc din strainatate</w:t>
      </w:r>
    </w:p>
    <w:p w14:paraId="2853D2FA" w14:textId="77777777" w:rsidR="00440200" w:rsidRPr="002132A3" w:rsidRDefault="00440200" w:rsidP="007C6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o-RO"/>
        </w:rPr>
      </w:pPr>
    </w:p>
    <w:sectPr w:rsidR="00440200" w:rsidRPr="002132A3" w:rsidSect="00026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5A16"/>
    <w:multiLevelType w:val="hybridMultilevel"/>
    <w:tmpl w:val="808E2DB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6775D"/>
    <w:multiLevelType w:val="hybridMultilevel"/>
    <w:tmpl w:val="310CDF70"/>
    <w:lvl w:ilvl="0" w:tplc="FA3EEA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840A5"/>
    <w:multiLevelType w:val="hybridMultilevel"/>
    <w:tmpl w:val="8936876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81B0B"/>
    <w:multiLevelType w:val="hybridMultilevel"/>
    <w:tmpl w:val="379A7F0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94E64"/>
    <w:multiLevelType w:val="hybridMultilevel"/>
    <w:tmpl w:val="15664E7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207509">
    <w:abstractNumId w:val="3"/>
  </w:num>
  <w:num w:numId="2" w16cid:durableId="617876439">
    <w:abstractNumId w:val="0"/>
  </w:num>
  <w:num w:numId="3" w16cid:durableId="975529601">
    <w:abstractNumId w:val="2"/>
  </w:num>
  <w:num w:numId="4" w16cid:durableId="28341882">
    <w:abstractNumId w:val="4"/>
  </w:num>
  <w:num w:numId="5" w16cid:durableId="86124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90B"/>
    <w:rsid w:val="00026320"/>
    <w:rsid w:val="000A4F90"/>
    <w:rsid w:val="002132A3"/>
    <w:rsid w:val="002448FF"/>
    <w:rsid w:val="00420B30"/>
    <w:rsid w:val="00440200"/>
    <w:rsid w:val="007A61FA"/>
    <w:rsid w:val="007C6322"/>
    <w:rsid w:val="008643F4"/>
    <w:rsid w:val="0092290B"/>
    <w:rsid w:val="009D7F85"/>
    <w:rsid w:val="00A77353"/>
    <w:rsid w:val="00CB2F16"/>
    <w:rsid w:val="00CF0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622CD"/>
  <w15:docId w15:val="{C93412B9-C45A-4FC9-9634-016871FE7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3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6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19071">
                      <w:marLeft w:val="0"/>
                      <w:marRight w:val="0"/>
                      <w:marTop w:val="375"/>
                      <w:marBottom w:val="0"/>
                      <w:divBdr>
                        <w:top w:val="single" w:sz="6" w:space="8" w:color="DDDDDD"/>
                        <w:left w:val="single" w:sz="6" w:space="8" w:color="DDDDDD"/>
                        <w:bottom w:val="single" w:sz="6" w:space="8" w:color="DDDDDD"/>
                        <w:right w:val="single" w:sz="6" w:space="8" w:color="DDDDDD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AL. Lazaroae</dc:creator>
  <cp:keywords/>
  <dc:description/>
  <cp:lastModifiedBy>Aniela AT. Teculet</cp:lastModifiedBy>
  <cp:revision>10</cp:revision>
  <dcterms:created xsi:type="dcterms:W3CDTF">2016-08-16T09:24:00Z</dcterms:created>
  <dcterms:modified xsi:type="dcterms:W3CDTF">2026-02-26T06:51:00Z</dcterms:modified>
</cp:coreProperties>
</file>