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D" w:rsidRPr="00A17657" w:rsidRDefault="00A766ED" w:rsidP="00A766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t xml:space="preserve">   </w:t>
      </w: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5361305</wp:posOffset>
            </wp:positionH>
            <wp:positionV relativeFrom="paragraph">
              <wp:posOffset>132080</wp:posOffset>
            </wp:positionV>
            <wp:extent cx="821690" cy="10674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6ED" w:rsidRPr="00A17657" w:rsidRDefault="00A766ED" w:rsidP="00A766ED">
      <w:pPr>
        <w:tabs>
          <w:tab w:val="left" w:pos="634"/>
          <w:tab w:val="center" w:pos="5387"/>
          <w:tab w:val="right" w:pos="9072"/>
        </w:tabs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357D7582" wp14:editId="2911D47E">
            <wp:simplePos x="0" y="0"/>
            <wp:positionH relativeFrom="column">
              <wp:posOffset>-83820</wp:posOffset>
            </wp:positionH>
            <wp:positionV relativeFrom="paragraph">
              <wp:posOffset>120650</wp:posOffset>
            </wp:positionV>
            <wp:extent cx="600075" cy="86804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6ED" w:rsidRPr="00A17657" w:rsidRDefault="00A766ED" w:rsidP="00A766ED">
      <w:pPr>
        <w:tabs>
          <w:tab w:val="left" w:pos="634"/>
          <w:tab w:val="center" w:pos="5387"/>
          <w:tab w:val="right" w:pos="9072"/>
        </w:tabs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 w:rsidRPr="00A17657">
        <w:rPr>
          <w:rFonts w:ascii="Times New Roman" w:hAnsi="Times New Roman"/>
          <w:b/>
          <w:sz w:val="18"/>
          <w:szCs w:val="18"/>
        </w:rPr>
        <w:t>R O M Â N I A</w:t>
      </w:r>
    </w:p>
    <w:p w:rsidR="00A766ED" w:rsidRPr="00A17657" w:rsidRDefault="00A766ED" w:rsidP="00A766ED">
      <w:pPr>
        <w:tabs>
          <w:tab w:val="left" w:pos="2268"/>
          <w:tab w:val="left" w:pos="2694"/>
        </w:tabs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 w:rsidRPr="00A17657">
        <w:rPr>
          <w:rFonts w:ascii="Times New Roman" w:hAnsi="Times New Roman"/>
          <w:b/>
          <w:sz w:val="18"/>
          <w:szCs w:val="18"/>
        </w:rPr>
        <w:t>JUDEȚUL SIBIU</w:t>
      </w:r>
    </w:p>
    <w:p w:rsidR="00A766ED" w:rsidRPr="00A17657" w:rsidRDefault="00A766ED" w:rsidP="00A766ED">
      <w:pPr>
        <w:tabs>
          <w:tab w:val="left" w:pos="2268"/>
          <w:tab w:val="left" w:pos="2694"/>
          <w:tab w:val="center" w:pos="5670"/>
        </w:tabs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 w:rsidRPr="00A17657">
        <w:rPr>
          <w:rFonts w:ascii="Times New Roman" w:hAnsi="Times New Roman"/>
          <w:b/>
          <w:sz w:val="18"/>
          <w:szCs w:val="18"/>
        </w:rPr>
        <w:t xml:space="preserve"> PRIMARIA ORAȘULUI AVRIG</w:t>
      </w:r>
    </w:p>
    <w:p w:rsidR="00A766ED" w:rsidRPr="00A17657" w:rsidRDefault="00A766ED" w:rsidP="00A766ED">
      <w:pPr>
        <w:tabs>
          <w:tab w:val="left" w:pos="2268"/>
          <w:tab w:val="left" w:pos="2694"/>
        </w:tabs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 w:rsidRPr="00A17657">
        <w:rPr>
          <w:rFonts w:ascii="Times New Roman" w:hAnsi="Times New Roman"/>
          <w:b/>
          <w:sz w:val="18"/>
          <w:szCs w:val="18"/>
        </w:rPr>
        <w:t>Avrig, Str. Ghe. Lazăr, Nr. 10, Tel: +0269/523.101, Fax: +0269/524.401, cod poștal 555200</w:t>
      </w:r>
    </w:p>
    <w:p w:rsidR="00A766ED" w:rsidRPr="00A17657" w:rsidRDefault="00A766ED" w:rsidP="00A766ED">
      <w:pPr>
        <w:tabs>
          <w:tab w:val="left" w:pos="2268"/>
          <w:tab w:val="left" w:pos="2694"/>
        </w:tabs>
        <w:spacing w:after="0" w:line="240" w:lineRule="auto"/>
        <w:ind w:left="142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 w:rsidRPr="00A17657">
        <w:rPr>
          <w:rFonts w:ascii="Times New Roman" w:hAnsi="Times New Roman"/>
          <w:b/>
          <w:bCs/>
          <w:color w:val="0000FF"/>
          <w:sz w:val="18"/>
          <w:szCs w:val="18"/>
          <w:u w:val="single"/>
        </w:rPr>
        <w:t xml:space="preserve">Web:  </w:t>
      </w:r>
      <w:r w:rsidR="007832B3">
        <w:fldChar w:fldCharType="begin"/>
      </w:r>
      <w:r w:rsidR="007832B3">
        <w:instrText xml:space="preserve"> HYPERLINK "http://www.primaria-avrig.ro/" </w:instrText>
      </w:r>
      <w:r w:rsidR="007832B3">
        <w:fldChar w:fldCharType="separate"/>
      </w:r>
      <w:r w:rsidRPr="00A17657">
        <w:rPr>
          <w:rFonts w:ascii="Times New Roman" w:hAnsi="Times New Roman"/>
          <w:color w:val="0000FF"/>
          <w:sz w:val="18"/>
          <w:szCs w:val="18"/>
          <w:u w:val="single"/>
        </w:rPr>
        <w:t>www.primaria-avrig.ro</w:t>
      </w:r>
      <w:r w:rsidR="007832B3">
        <w:rPr>
          <w:rFonts w:ascii="Times New Roman" w:hAnsi="Times New Roman"/>
          <w:color w:val="0000FF"/>
          <w:sz w:val="18"/>
          <w:szCs w:val="18"/>
          <w:u w:val="single"/>
        </w:rPr>
        <w:fldChar w:fldCharType="end"/>
      </w:r>
      <w:r w:rsidRPr="00A17657">
        <w:rPr>
          <w:rFonts w:ascii="Times New Roman" w:hAnsi="Times New Roman"/>
          <w:b/>
          <w:bCs/>
          <w:color w:val="0000FF"/>
          <w:sz w:val="18"/>
          <w:szCs w:val="18"/>
          <w:u w:val="single"/>
        </w:rPr>
        <w:t>;</w:t>
      </w:r>
      <w:r w:rsidRPr="00A17657">
        <w:rPr>
          <w:rFonts w:ascii="Times New Roman" w:hAnsi="Times New Roman"/>
          <w:b/>
          <w:bCs/>
          <w:color w:val="0000FF"/>
          <w:sz w:val="18"/>
          <w:szCs w:val="18"/>
        </w:rPr>
        <w:t xml:space="preserve">                </w:t>
      </w:r>
      <w:r w:rsidRPr="00A17657">
        <w:rPr>
          <w:rFonts w:ascii="Times New Roman" w:hAnsi="Times New Roman"/>
          <w:b/>
          <w:bCs/>
          <w:color w:val="0000FF"/>
          <w:sz w:val="18"/>
          <w:szCs w:val="18"/>
          <w:u w:val="single"/>
        </w:rPr>
        <w:t xml:space="preserve">E-mail: </w:t>
      </w:r>
      <w:r w:rsidR="003A53CB">
        <w:fldChar w:fldCharType="begin"/>
      </w:r>
      <w:r w:rsidR="003A53CB">
        <w:instrText xml:space="preserve"> HYPERLINK "mailto:office@primaria-avrig.ro" </w:instrText>
      </w:r>
      <w:r w:rsidR="003A53CB">
        <w:fldChar w:fldCharType="separate"/>
      </w:r>
      <w:r w:rsidRPr="00A17657">
        <w:rPr>
          <w:rFonts w:ascii="Times New Roman" w:hAnsi="Times New Roman"/>
          <w:color w:val="0000FF"/>
          <w:sz w:val="18"/>
          <w:szCs w:val="18"/>
          <w:u w:val="single"/>
        </w:rPr>
        <w:t>office@primaria-avrig.ro</w:t>
      </w:r>
      <w:r w:rsidR="003A53CB">
        <w:rPr>
          <w:rFonts w:ascii="Times New Roman" w:hAnsi="Times New Roman"/>
          <w:color w:val="0000FF"/>
          <w:sz w:val="18"/>
          <w:szCs w:val="18"/>
          <w:u w:val="single"/>
        </w:rPr>
        <w:fldChar w:fldCharType="end"/>
      </w:r>
    </w:p>
    <w:p w:rsidR="00A766ED" w:rsidRPr="00A17657" w:rsidRDefault="00A766ED" w:rsidP="00A766ED">
      <w:pPr>
        <w:tabs>
          <w:tab w:val="left" w:pos="2268"/>
          <w:tab w:val="left" w:pos="2694"/>
        </w:tabs>
        <w:spacing w:after="0" w:line="240" w:lineRule="auto"/>
        <w:ind w:left="142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</w:p>
    <w:p w:rsidR="00A766ED" w:rsidRPr="00A17657" w:rsidRDefault="00A766ED" w:rsidP="00A766ED">
      <w:pPr>
        <w:widowControl w:val="0"/>
        <w:tabs>
          <w:tab w:val="left" w:pos="2268"/>
          <w:tab w:val="left" w:pos="2694"/>
        </w:tabs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/>
          <w:bCs/>
          <w:i/>
          <w:color w:val="000000"/>
          <w:sz w:val="20"/>
          <w:szCs w:val="20"/>
          <w:lang w:bidi="en-US"/>
        </w:rPr>
      </w:pPr>
      <w:r w:rsidRPr="00A17657">
        <w:rPr>
          <w:rFonts w:ascii="Times New Roman" w:eastAsia="Lucida Sans Unicode" w:hAnsi="Times New Roman"/>
          <w:bCs/>
          <w:i/>
          <w:color w:val="000000"/>
          <w:sz w:val="20"/>
          <w:szCs w:val="20"/>
          <w:lang w:bidi="en-US"/>
        </w:rPr>
        <w:t>Operator prelucrare date cu caracter personal, înregistrat sub nr. 9357/22.04.2019 la ANSPDCP,</w:t>
      </w:r>
    </w:p>
    <w:p w:rsidR="00A766ED" w:rsidRPr="00A17657" w:rsidRDefault="00A766ED" w:rsidP="00A766ED">
      <w:pPr>
        <w:widowControl w:val="0"/>
        <w:tabs>
          <w:tab w:val="left" w:pos="2268"/>
          <w:tab w:val="left" w:pos="2694"/>
        </w:tabs>
        <w:suppressAutoHyphens/>
        <w:spacing w:after="0" w:line="240" w:lineRule="auto"/>
        <w:ind w:left="142"/>
        <w:jc w:val="center"/>
        <w:rPr>
          <w:rFonts w:ascii="Times New Roman" w:eastAsia="Lucida Sans Unicode" w:hAnsi="Times New Roman"/>
          <w:bCs/>
          <w:i/>
          <w:color w:val="000000"/>
          <w:sz w:val="20"/>
          <w:szCs w:val="20"/>
          <w:lang w:bidi="en-US"/>
        </w:rPr>
      </w:pPr>
      <w:r w:rsidRPr="00A17657">
        <w:rPr>
          <w:rFonts w:ascii="Times New Roman" w:eastAsia="Lucida Sans Unicode" w:hAnsi="Times New Roman"/>
          <w:bCs/>
          <w:i/>
          <w:color w:val="000000"/>
          <w:sz w:val="20"/>
          <w:szCs w:val="20"/>
          <w:lang w:bidi="en-US"/>
        </w:rPr>
        <w:t xml:space="preserve"> în conformitate cu Regulamentul UE 679/2016.</w:t>
      </w:r>
    </w:p>
    <w:p w:rsidR="00A766ED" w:rsidRPr="00A17657" w:rsidRDefault="00A766ED" w:rsidP="00A766ED">
      <w:pPr>
        <w:tabs>
          <w:tab w:val="left" w:pos="2268"/>
          <w:tab w:val="left" w:pos="2694"/>
        </w:tabs>
        <w:spacing w:after="0" w:line="480" w:lineRule="auto"/>
        <w:ind w:left="142"/>
        <w:jc w:val="both"/>
        <w:rPr>
          <w:rFonts w:ascii="Times New Roman" w:hAnsi="Times New Roman"/>
          <w:b/>
          <w:bCs/>
          <w:color w:val="0000FF"/>
          <w:sz w:val="18"/>
          <w:szCs w:val="18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BDA8B" wp14:editId="40ABDF70">
                <wp:simplePos x="0" y="0"/>
                <wp:positionH relativeFrom="column">
                  <wp:posOffset>-918210</wp:posOffset>
                </wp:positionH>
                <wp:positionV relativeFrom="paragraph">
                  <wp:posOffset>147320</wp:posOffset>
                </wp:positionV>
                <wp:extent cx="8085455" cy="45720"/>
                <wp:effectExtent l="0" t="0" r="0" b="11430"/>
                <wp:wrapNone/>
                <wp:docPr id="8" name="Minu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5455" cy="4572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8" o:spid="_x0000_s1026" style="position:absolute;margin-left:-72.3pt;margin-top:11.6pt;width:636.6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" path="m1071727,17483r5942001,l7013728,28237r-5942001,l1071727,17483xe" fillcolor="#4f81bd" strokecolor="#385d8a" strokeweight="2pt">
                <v:path arrowok="t" o:connecttype="custom" o:connectlocs="1071727,17483;7013728,17483;7013728,28237;1071727,28237;1071727,17483" o:connectangles="0,0,0,0,0"/>
              </v:shape>
            </w:pict>
          </mc:Fallback>
        </mc:AlternateContent>
      </w:r>
    </w:p>
    <w:p w:rsidR="00BF72A6" w:rsidRDefault="00A766ED" w:rsidP="00A766ED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</w:t>
      </w:r>
      <w:r w:rsid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NR…………/…………….</w:t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r w:rsidR="00BF72A6"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             </w:t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</w:t>
      </w:r>
    </w:p>
    <w:p w:rsidR="00BF72A6" w:rsidRPr="00BF72A6" w:rsidRDefault="00A766ED" w:rsidP="00A766ED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            </w:t>
      </w:r>
    </w:p>
    <w:p w:rsidR="00BF72A6" w:rsidRDefault="00BF72A6" w:rsidP="00A766ED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                                    </w:t>
      </w:r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                    </w:t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CERERE</w:t>
      </w:r>
      <w:r w:rsidR="00A766ED"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</w:t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</w:p>
    <w:p w:rsidR="00BF72A6" w:rsidRDefault="00BF72A6" w:rsidP="00A766ED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                      </w:t>
      </w:r>
      <w:proofErr w:type="spellStart"/>
      <w:proofErr w:type="gram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pentru</w:t>
      </w:r>
      <w:proofErr w:type="spellEnd"/>
      <w:proofErr w:type="gram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acordarea</w:t>
      </w:r>
      <w:proofErr w:type="spell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servicii</w:t>
      </w:r>
      <w:proofErr w:type="spell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sociale</w:t>
      </w:r>
      <w:proofErr w:type="spell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persoane</w:t>
      </w:r>
      <w:proofErr w:type="spell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varstnice</w:t>
      </w:r>
      <w:proofErr w:type="spellEnd"/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  <w:r w:rsidRPr="00BF72A6"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ab/>
      </w:r>
    </w:p>
    <w:p w:rsidR="00BF72A6" w:rsidRDefault="00BF72A6" w:rsidP="00A766ED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</w:p>
    <w:p w:rsidR="00BF72A6" w:rsidRDefault="00BF72A6" w:rsidP="00BF72A6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 Date </w:t>
      </w:r>
      <w:proofErr w:type="spellStart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personale</w:t>
      </w:r>
      <w:proofErr w:type="spellEnd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ale </w:t>
      </w:r>
      <w:proofErr w:type="spellStart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solicitantului</w:t>
      </w:r>
      <w:proofErr w:type="spellEnd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:</w:t>
      </w:r>
    </w:p>
    <w:p w:rsidR="00BF72A6" w:rsidRDefault="00BF72A6" w:rsidP="00BF72A6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 w:rsidRPr="00BF72A6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Nume</w:t>
      </w:r>
      <w:proofErr w:type="gramStart"/>
      <w:r w:rsidRPr="00BF72A6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</w:t>
      </w: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</w:t>
      </w:r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____________________________Prenume:________________________</w:t>
      </w:r>
    </w:p>
    <w:p w:rsidR="00BF72A6" w:rsidRDefault="00BF72A6" w:rsidP="00BF72A6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Strada</w:t>
      </w:r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:_</w:t>
      </w:r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____________________________Nr:_____Bl.____Sc____Ap._________</w:t>
      </w:r>
    </w:p>
    <w:p w:rsidR="00BF72A6" w:rsidRDefault="00BF72A6" w:rsidP="00BF72A6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Localitatea</w:t>
      </w:r>
      <w:proofErr w:type="spellEnd"/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:_</w:t>
      </w:r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Judetul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________________.</w:t>
      </w:r>
    </w:p>
    <w:p w:rsidR="00BF72A6" w:rsidRDefault="00BF72A6" w:rsidP="00BF72A6">
      <w:pPr>
        <w:widowControl w:val="0"/>
        <w:suppressAutoHyphens/>
        <w:spacing w:before="240" w:after="60" w:line="240" w:lineRule="auto"/>
        <w:ind w:left="142"/>
        <w:outlineLvl w:val="0"/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Solicit </w:t>
      </w:r>
      <w:proofErr w:type="spellStart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pentru</w:t>
      </w:r>
      <w:proofErr w:type="spellEnd"/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>:</w:t>
      </w:r>
    </w:p>
    <w:p w:rsidR="00BF72A6" w:rsidRDefault="00BF72A6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/>
          <w:bCs/>
          <w:color w:val="000000"/>
          <w:kern w:val="28"/>
          <w:sz w:val="24"/>
          <w:szCs w:val="24"/>
          <w:lang w:val="en-US" w:bidi="en-US"/>
        </w:rPr>
        <w:t xml:space="preserve"> </w:t>
      </w:r>
      <w:r w:rsidR="00403CEB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Nume</w:t>
      </w:r>
      <w:proofErr w:type="gramStart"/>
      <w:r w:rsidR="00403CEB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:_</w:t>
      </w:r>
      <w:proofErr w:type="gramEnd"/>
      <w:r w:rsidR="00403CEB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___________________________Prenume:_________________________</w:t>
      </w:r>
    </w:p>
    <w:p w:rsidR="00403CEB" w:rsidRDefault="00403CEB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Strada</w:t>
      </w:r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:_</w:t>
      </w:r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_________________________Nr._____Bl.____Bl.__Sc___Ap.________</w:t>
      </w:r>
    </w:p>
    <w:p w:rsidR="004C5577" w:rsidRDefault="00403CEB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Localitatea</w:t>
      </w:r>
      <w:proofErr w:type="spellEnd"/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:_</w:t>
      </w:r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______________________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Judetul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_________________.</w:t>
      </w:r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                                                </w:t>
      </w: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- </w:t>
      </w:r>
      <w:proofErr w:type="spellStart"/>
      <w:r w:rsidR="00265CD8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Internare</w:t>
      </w:r>
      <w:proofErr w:type="spellEnd"/>
      <w:r w:rsidR="00265CD8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 w:rsidR="00265CD8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Unitate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Asistenta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Medico-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Sociala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……………………………………</w:t>
      </w: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-</w:t>
      </w:r>
      <w:r w:rsidR="00265CD8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Servicii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sociale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ingrijire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la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domiciliu</w:t>
      </w:r>
      <w:proofErr w:type="spellEnd"/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:……………………………………………….</w:t>
      </w:r>
      <w:proofErr w:type="gramEnd"/>
    </w:p>
    <w:p w:rsidR="004C5577" w:rsidRDefault="00265CD8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-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Servicii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sociale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ingrijire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Camine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pentru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Persoane</w:t>
      </w:r>
      <w:proofErr w:type="spellEnd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Varstnice</w:t>
      </w:r>
      <w:proofErr w:type="spellEnd"/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Solicitantul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se oblige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prezinte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actele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doveditoare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:</w:t>
      </w:r>
      <w:proofErr w:type="gramEnd"/>
    </w:p>
    <w:p w:rsidR="002A6669" w:rsidRDefault="004C5577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-</w:t>
      </w:r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Buletinul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/Carte </w:t>
      </w:r>
      <w:proofErr w:type="gram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de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Identitate</w:t>
      </w:r>
      <w:proofErr w:type="spellEnd"/>
      <w:proofErr w:type="gram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;</w:t>
      </w:r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                                                                                                                   -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Cupon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pensie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/certificate de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incadrare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grad de handicap/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alte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documente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/ </w:t>
      </w:r>
      <w:proofErr w:type="spellStart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venituri</w:t>
      </w:r>
      <w:proofErr w:type="spellEnd"/>
      <w:r w:rsidR="00E61D44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;                          -</w:t>
      </w:r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act medical (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bilet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iesire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adeverinta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medicala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)                                                                                -</w:t>
      </w:r>
      <w:r w:rsidR="00AB123B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contract de casa </w:t>
      </w:r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(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dupa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caz</w:t>
      </w:r>
      <w:proofErr w:type="spellEnd"/>
      <w:r w:rsidR="002A666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)</w:t>
      </w:r>
    </w:p>
    <w:p w:rsidR="002A6669" w:rsidRDefault="002A666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2A6669" w:rsidRDefault="002A666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Subsemnatul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/a………………………………………………….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prin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prezenta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declar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am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fost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informat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(a)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consimt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datele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mele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cu c</w:t>
      </w:r>
      <w:bookmarkStart w:id="0" w:name="_GoBack"/>
      <w:bookmarkEnd w:id="0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aracter personal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fie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prelucrate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scopul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pentru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indeplinirea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atributilor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legale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ale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institutiei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respectiv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: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acordarea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beneficii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sociale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conform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legii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statistica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cercetare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acordarea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servicii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beneficii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catre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ONG-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urilor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asociatilor</w:t>
      </w:r>
      <w:proofErr w:type="spellEnd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/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lastRenderedPageBreak/>
        <w:t>fundatilor</w:t>
      </w:r>
      <w:proofErr w:type="spellEnd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/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institutiilor</w:t>
      </w:r>
      <w:proofErr w:type="spellEnd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acreditate</w:t>
      </w:r>
      <w:proofErr w:type="spellEnd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acest</w:t>
      </w:r>
      <w:proofErr w:type="spellEnd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A43B8F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sens.</w:t>
      </w:r>
      <w:proofErr w:type="spellEnd"/>
    </w:p>
    <w:p w:rsidR="00A43B8F" w:rsidRDefault="00A43B8F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       Am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luat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la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cunostiinta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informatiile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din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cererea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depusa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din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actele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anexate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la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aceasta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vor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fi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prelucrate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Directia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Asistenta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Sociala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Sibiu cu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respectarea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prevederile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R</w:t>
      </w:r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egulamentului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nr.679 din  27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aprilie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2016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privind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protectia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persoanelor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fizice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ceea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priveste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prelucrarea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datelor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cu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caracter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personal 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privind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libera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circulatie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in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acestor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date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aprogare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a </w:t>
      </w:r>
      <w:proofErr w:type="spellStart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Directivei</w:t>
      </w:r>
      <w:proofErr w:type="spellEnd"/>
      <w:r w:rsidR="00092D00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95 /</w:t>
      </w:r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46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CE.De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asemenea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am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fost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informat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imi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pot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exercita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dreptul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la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acces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interventie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de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opozitie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printr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-o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cerere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scrisa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semnata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si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datata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depusa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la 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sediul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institutiei</w:t>
      </w:r>
      <w:proofErr w:type="spellEnd"/>
      <w:r w:rsidR="004D0A59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.</w:t>
      </w:r>
    </w:p>
    <w:p w:rsidR="004D0A59" w:rsidRDefault="004D0A5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D0A59" w:rsidRDefault="004D0A5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D0A59" w:rsidRDefault="004D0A5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          Data,                                                                                  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Semnatura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solicitantului</w:t>
      </w:r>
      <w:proofErr w:type="spellEnd"/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 xml:space="preserve">, </w:t>
      </w:r>
    </w:p>
    <w:p w:rsidR="004D0A59" w:rsidRDefault="004D0A59" w:rsidP="002A6669">
      <w:pPr>
        <w:widowControl w:val="0"/>
        <w:suppressAutoHyphens/>
        <w:spacing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                                                             ______________________</w:t>
      </w: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Default="004C5577" w:rsidP="00BF72A6">
      <w:pPr>
        <w:widowControl w:val="0"/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03CEB" w:rsidRPr="004C5577" w:rsidRDefault="00403CEB" w:rsidP="004C5577">
      <w:pPr>
        <w:pStyle w:val="ListParagraph"/>
        <w:widowControl w:val="0"/>
        <w:numPr>
          <w:ilvl w:val="0"/>
          <w:numId w:val="2"/>
        </w:numPr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C5577" w:rsidRPr="004C5577" w:rsidRDefault="004C5577" w:rsidP="004C5577">
      <w:pPr>
        <w:pStyle w:val="ListParagraph"/>
        <w:widowControl w:val="0"/>
        <w:numPr>
          <w:ilvl w:val="0"/>
          <w:numId w:val="2"/>
        </w:numPr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--</w:t>
      </w:r>
      <w:r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-</w:t>
      </w:r>
    </w:p>
    <w:p w:rsidR="004C5577" w:rsidRPr="004C5577" w:rsidRDefault="004C5577" w:rsidP="004C5577">
      <w:pPr>
        <w:pStyle w:val="ListParagraph"/>
        <w:widowControl w:val="0"/>
        <w:numPr>
          <w:ilvl w:val="0"/>
          <w:numId w:val="2"/>
        </w:numPr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</w:p>
    <w:p w:rsidR="00403CEB" w:rsidRPr="004C5577" w:rsidRDefault="004C5577" w:rsidP="004C5577">
      <w:pPr>
        <w:pStyle w:val="ListParagraph"/>
        <w:widowControl w:val="0"/>
        <w:numPr>
          <w:ilvl w:val="0"/>
          <w:numId w:val="2"/>
        </w:numPr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</w:pPr>
      <w:r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object w:dxaOrig="12733" w:dyaOrig="1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6.75pt;height:661.5pt" o:ole="">
            <v:imagedata r:id="rId8" o:title=""/>
          </v:shape>
          <o:OLEObject Type="Embed" ProgID="Word.Document.12" ShapeID="_x0000_i1025" DrawAspect="Content" ObjectID="_1781681936" r:id="rId9">
            <o:FieldCodes>\s</o:FieldCodes>
          </o:OLEObject>
        </w:object>
      </w:r>
      <w:proofErr w:type="spellStart"/>
      <w:r w:rsidR="00403CEB"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N</w:t>
      </w:r>
      <w:r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r</w:t>
      </w:r>
      <w:r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lastRenderedPageBreak/>
        <w:t>.telefonul</w:t>
      </w:r>
      <w:proofErr w:type="spellEnd"/>
      <w:r w:rsidRPr="004C5577">
        <w:rPr>
          <w:rFonts w:ascii="Times New Roman" w:eastAsia="Arial Unicode MS" w:hAnsi="Times New Roman"/>
          <w:bCs/>
          <w:color w:val="000000"/>
          <w:kern w:val="28"/>
          <w:sz w:val="24"/>
          <w:szCs w:val="24"/>
          <w:lang w:val="en-US" w:bidi="en-US"/>
        </w:rPr>
        <w:t>__________________________</w:t>
      </w:r>
    </w:p>
    <w:p w:rsidR="00A766ED" w:rsidRPr="004C5577" w:rsidRDefault="00A766ED" w:rsidP="004C5577">
      <w:pPr>
        <w:pStyle w:val="ListParagraph"/>
        <w:widowControl w:val="0"/>
        <w:numPr>
          <w:ilvl w:val="0"/>
          <w:numId w:val="2"/>
        </w:numPr>
        <w:suppressAutoHyphens/>
        <w:spacing w:before="240" w:after="60" w:line="240" w:lineRule="auto"/>
        <w:outlineLvl w:val="0"/>
        <w:rPr>
          <w:rFonts w:ascii="Times New Roman" w:eastAsia="Arial Unicode MS" w:hAnsi="Times New Roman"/>
          <w:sz w:val="32"/>
          <w:szCs w:val="32"/>
          <w:lang w:val="en-US" w:bidi="en-US"/>
        </w:rPr>
      </w:pPr>
    </w:p>
    <w:sectPr w:rsidR="00A766ED" w:rsidRPr="004C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B76"/>
    <w:multiLevelType w:val="hybridMultilevel"/>
    <w:tmpl w:val="6A548A38"/>
    <w:lvl w:ilvl="0" w:tplc="0418000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">
    <w:nsid w:val="188D107C"/>
    <w:multiLevelType w:val="hybridMultilevel"/>
    <w:tmpl w:val="DDA828E2"/>
    <w:lvl w:ilvl="0" w:tplc="0418000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FA"/>
    <w:rsid w:val="00077419"/>
    <w:rsid w:val="00092D00"/>
    <w:rsid w:val="00104E39"/>
    <w:rsid w:val="00133EA5"/>
    <w:rsid w:val="00265CD8"/>
    <w:rsid w:val="00292150"/>
    <w:rsid w:val="002A6669"/>
    <w:rsid w:val="002B40BA"/>
    <w:rsid w:val="003A53CB"/>
    <w:rsid w:val="00403CEB"/>
    <w:rsid w:val="004C5577"/>
    <w:rsid w:val="004D0A59"/>
    <w:rsid w:val="00576822"/>
    <w:rsid w:val="005877E7"/>
    <w:rsid w:val="00721EFA"/>
    <w:rsid w:val="007832B3"/>
    <w:rsid w:val="00A1736D"/>
    <w:rsid w:val="00A43B8F"/>
    <w:rsid w:val="00A766ED"/>
    <w:rsid w:val="00AA6AFD"/>
    <w:rsid w:val="00AB123B"/>
    <w:rsid w:val="00AC5D00"/>
    <w:rsid w:val="00AE521F"/>
    <w:rsid w:val="00B03036"/>
    <w:rsid w:val="00BF72A6"/>
    <w:rsid w:val="00C24558"/>
    <w:rsid w:val="00C27973"/>
    <w:rsid w:val="00D26769"/>
    <w:rsid w:val="00D81B19"/>
    <w:rsid w:val="00E16F27"/>
    <w:rsid w:val="00E61D44"/>
    <w:rsid w:val="00FA3FC2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470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Bobita Mihaela</dc:creator>
  <cp:keywords/>
  <dc:description/>
  <cp:lastModifiedBy>Bobita Mihaela</cp:lastModifiedBy>
  <cp:revision>14</cp:revision>
  <cp:lastPrinted>2024-07-05T07:29:00Z</cp:lastPrinted>
  <dcterms:created xsi:type="dcterms:W3CDTF">2024-06-07T07:29:00Z</dcterms:created>
  <dcterms:modified xsi:type="dcterms:W3CDTF">2024-07-05T07:53:00Z</dcterms:modified>
</cp:coreProperties>
</file>